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D63FE64" w:rsidR="00507911" w:rsidRPr="00260B01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 w:rsidRPr="00260B01">
        <w:rPr>
          <w:rFonts w:cstheme="minorHAnsi"/>
          <w:b/>
          <w:bCs/>
        </w:rPr>
        <w:tab/>
      </w:r>
    </w:p>
    <w:p w14:paraId="7FF81ED2" w14:textId="7DFC03A3" w:rsidR="003C29B4" w:rsidRPr="00260B01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60B01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60B01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60B01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60B01">
        <w:rPr>
          <w:rFonts w:eastAsia="Times New Roman" w:cstheme="minorHAnsi"/>
          <w:b/>
          <w:lang w:val="it-IT" w:eastAsia="en-GB"/>
        </w:rPr>
        <w:t>RAPORTUL</w:t>
      </w:r>
      <w:r w:rsidR="00507911" w:rsidRPr="00260B01">
        <w:rPr>
          <w:rFonts w:eastAsia="Times New Roman" w:cstheme="minorHAnsi"/>
          <w:b/>
          <w:lang w:val="it-IT" w:eastAsia="en-GB"/>
        </w:rPr>
        <w:t>UI</w:t>
      </w:r>
      <w:r w:rsidRPr="00260B01">
        <w:rPr>
          <w:rFonts w:eastAsia="Times New Roman" w:cstheme="minorHAnsi"/>
          <w:b/>
          <w:lang w:val="it-IT" w:eastAsia="en-GB"/>
        </w:rPr>
        <w:t xml:space="preserve"> </w:t>
      </w:r>
      <w:r w:rsidR="00433325" w:rsidRPr="00260B01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60B01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60B0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60B0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60B0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60B0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>Program: &lt;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60B01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60B0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 xml:space="preserve">Prioritate: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60B0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60B01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60B0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60B01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60B01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 xml:space="preserve">Titlu proiect: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60B0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 xml:space="preserve">Cod SMIS: </w:t>
      </w:r>
      <w:r w:rsidRPr="00260B01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60B01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60B01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60B0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60B01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60B01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60B01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60B01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60B01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60B01">
        <w:rPr>
          <w:rFonts w:eastAsia="Times New Roman" w:cstheme="minorHAnsi"/>
          <w:b/>
          <w:bCs/>
          <w:lang w:eastAsia="ro-RO" w:bidi="ro-RO"/>
        </w:rPr>
        <w:t>A</w:t>
      </w:r>
      <w:r w:rsidR="000154A8" w:rsidRPr="00260B01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60B01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60B01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60B01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60B01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60B01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60B01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60B01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60B01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60B01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60B01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60B01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60B01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60B01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60B01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60B01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60B01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60B01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60B01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60B01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60B01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60B01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60B01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60B01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60B01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60B01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60B01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60B01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60B01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60B01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60B01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60B01">
        <w:rPr>
          <w:rFonts w:eastAsia="Times New Roman" w:cstheme="minorHAnsi"/>
          <w:b/>
          <w:lang w:eastAsia="ro-RO" w:bidi="ro-RO"/>
        </w:rPr>
        <w:t xml:space="preserve">PERIOADA DE </w:t>
      </w:r>
      <w:r w:rsidRPr="00260B01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60B01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60B01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60B01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60B01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60B01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60B01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60B01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60B01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60B01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60B01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60B01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60B01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60B01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60B01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60B01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60B01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60B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60B01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60B01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60B01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260B01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60B01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lastRenderedPageBreak/>
        <w:t>Constatări privind livrabilele elaborate in cadrul proiectului si modul în care este planificată/ realizată utilizarea livrabil</w:t>
      </w:r>
      <w:r w:rsidR="005109C3" w:rsidRPr="00260B01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60B01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60B01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60B01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60B01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60B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60B01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60B01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60B01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60B01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60B01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60B01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60B01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60B01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60B01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60B01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60B01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60B01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60B01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60B01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60B01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60B01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60B01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60B01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60B01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60B01">
        <w:rPr>
          <w:rFonts w:asciiTheme="minorHAnsi" w:hAnsiTheme="minorHAnsi" w:cstheme="minorHAnsi"/>
          <w:sz w:val="22"/>
          <w:szCs w:val="22"/>
        </w:rPr>
        <w:t xml:space="preserve"> </w:t>
      </w:r>
      <w:r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60B01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60B01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60B01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60B01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60B01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60B01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60B01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60B01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60B01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60B01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60B01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60B01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60B01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60B01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60B01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60B01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60B01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60B01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60B01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60B01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60B01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60B0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60B01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60B01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60B01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60B01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60B01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60B01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60B01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60B01" w:rsidRDefault="00CB3EA8">
      <w:pPr>
        <w:rPr>
          <w:rFonts w:eastAsia="Trebuchet MS" w:cstheme="minorHAnsi"/>
          <w:b/>
          <w:bCs/>
          <w:lang w:val="it-IT" w:eastAsia="en-GB"/>
        </w:rPr>
      </w:pPr>
      <w:r w:rsidRPr="00260B01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60B01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60B01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60B01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60B01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60B01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60B01">
        <w:rPr>
          <w:rFonts w:eastAsia="Times New Roman" w:cstheme="minorHAnsi"/>
          <w:b/>
          <w:lang w:eastAsia="ro-RO" w:bidi="ro-RO"/>
        </w:rPr>
        <w:t>POS-IMPLEMENTARE</w:t>
      </w:r>
      <w:r w:rsidRPr="00260B01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60B01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60B01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60B01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60B01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60B01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60B01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60B01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60B01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60B01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60B01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60B01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60B01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60B01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60B01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60B01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60B01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60B01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60B01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60B01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60B01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60B01" w:rsidRDefault="008B5902" w:rsidP="00175DB4">
      <w:pPr>
        <w:rPr>
          <w:rFonts w:cstheme="minorHAnsi"/>
        </w:rPr>
      </w:pPr>
    </w:p>
    <w:sectPr w:rsidR="008B5902" w:rsidRPr="00260B01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F0D0" w14:textId="77777777" w:rsidR="0002691D" w:rsidRDefault="0002691D">
      <w:pPr>
        <w:spacing w:after="0" w:line="240" w:lineRule="auto"/>
      </w:pPr>
      <w:r>
        <w:separator/>
      </w:r>
    </w:p>
  </w:endnote>
  <w:endnote w:type="continuationSeparator" w:id="0">
    <w:p w14:paraId="38EB8429" w14:textId="77777777" w:rsidR="0002691D" w:rsidRDefault="0002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C988" w14:textId="77777777" w:rsidR="0002691D" w:rsidRDefault="0002691D">
      <w:pPr>
        <w:spacing w:after="0" w:line="240" w:lineRule="auto"/>
      </w:pPr>
      <w:r>
        <w:separator/>
      </w:r>
    </w:p>
  </w:footnote>
  <w:footnote w:type="continuationSeparator" w:id="0">
    <w:p w14:paraId="480830B6" w14:textId="77777777" w:rsidR="0002691D" w:rsidRDefault="00026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0792" w14:textId="233BFC76" w:rsidR="004353E1" w:rsidRPr="004353E1" w:rsidRDefault="004353E1" w:rsidP="004353E1">
    <w:pPr>
      <w:widowControl w:val="0"/>
      <w:spacing w:after="0" w:line="240" w:lineRule="auto"/>
      <w:jc w:val="right"/>
      <w:rPr>
        <w:rFonts w:cstheme="minorHAnsi"/>
        <w:b/>
        <w:bCs/>
        <w:color w:val="0070C0"/>
        <w:sz w:val="20"/>
        <w:szCs w:val="20"/>
      </w:rPr>
    </w:pPr>
    <w:r w:rsidRPr="004353E1">
      <w:rPr>
        <w:rFonts w:eastAsia="Times New Roman" w:cstheme="minorHAnsi"/>
        <w:b/>
        <w:color w:val="0070C0"/>
        <w:sz w:val="20"/>
        <w:szCs w:val="20"/>
        <w:lang w:val="it-IT" w:eastAsia="en-GB"/>
      </w:rPr>
      <w:t xml:space="preserve">Anexa 7 </w:t>
    </w:r>
    <w:r w:rsidR="00D502FB">
      <w:rPr>
        <w:rFonts w:eastAsia="Times New Roman" w:cstheme="minorHAnsi"/>
        <w:b/>
        <w:color w:val="0070C0"/>
        <w:sz w:val="20"/>
        <w:szCs w:val="20"/>
        <w:lang w:val="it-IT" w:eastAsia="en-GB"/>
      </w:rPr>
      <w:t>–</w:t>
    </w:r>
    <w:r w:rsidRPr="004353E1">
      <w:rPr>
        <w:rFonts w:eastAsia="Times New Roman" w:cstheme="minorHAnsi"/>
        <w:b/>
        <w:color w:val="0070C0"/>
        <w:sz w:val="20"/>
        <w:szCs w:val="20"/>
        <w:lang w:val="it-IT" w:eastAsia="en-GB"/>
      </w:rPr>
      <w:t xml:space="preserve"> </w:t>
    </w:r>
    <w:r w:rsidR="00D502FB">
      <w:rPr>
        <w:rFonts w:eastAsia="Times New Roman" w:cstheme="minorHAnsi"/>
        <w:b/>
        <w:color w:val="0070C0"/>
        <w:sz w:val="20"/>
        <w:szCs w:val="20"/>
        <w:lang w:val="it-IT" w:eastAsia="en-GB"/>
      </w:rPr>
      <w:t xml:space="preserve">Model </w:t>
    </w:r>
    <w:r w:rsidRPr="004353E1">
      <w:rPr>
        <w:rFonts w:eastAsia="Times New Roman" w:cstheme="minorHAnsi"/>
        <w:b/>
        <w:color w:val="0070C0"/>
        <w:sz w:val="20"/>
        <w:szCs w:val="20"/>
        <w:lang w:val="it-IT" w:eastAsia="en-GB"/>
      </w:rPr>
      <w:t>Raport de vizita</w:t>
    </w:r>
    <w:r w:rsidR="00D502FB">
      <w:rPr>
        <w:rFonts w:eastAsia="Times New Roman" w:cstheme="minorHAnsi"/>
        <w:b/>
        <w:color w:val="0070C0"/>
        <w:sz w:val="20"/>
        <w:szCs w:val="20"/>
        <w:lang w:val="it-IT" w:eastAsia="en-GB"/>
      </w:rPr>
      <w:t xml:space="preserve"> la fata locului</w:t>
    </w:r>
  </w:p>
  <w:p w14:paraId="3252C7F8" w14:textId="77777777" w:rsidR="004353E1" w:rsidRDefault="00435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2691D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B41D3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0B01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F006E"/>
    <w:rsid w:val="003F07A8"/>
    <w:rsid w:val="00433325"/>
    <w:rsid w:val="004353E1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03346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02FB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2023-11-13T13:47:00Z</dcterms:modified>
</cp:coreProperties>
</file>